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648F" w14:textId="279B7A59" w:rsidR="00E201DB" w:rsidRDefault="00E201DB" w:rsidP="008E457B">
      <w:pPr>
        <w:jc w:val="center"/>
      </w:pPr>
      <w:r>
        <w:rPr>
          <w:noProof/>
        </w:rPr>
        <w:drawing>
          <wp:inline distT="0" distB="0" distL="0" distR="0" wp14:anchorId="0D81E8B1" wp14:editId="5B02E411">
            <wp:extent cx="942975" cy="1016317"/>
            <wp:effectExtent l="0" t="0" r="0" b="0"/>
            <wp:docPr id="1" name="Picture 1" descr="HOME | renu-h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renu-h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82" cy="10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D7EC" w14:textId="3DC60402" w:rsidR="00E201DB" w:rsidRDefault="00F5757A" w:rsidP="00E2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</w:t>
      </w:r>
      <w:r w:rsidR="00D13164">
        <w:rPr>
          <w:rFonts w:ascii="Times New Roman" w:hAnsi="Times New Roman" w:cs="Times New Roman"/>
          <w:sz w:val="24"/>
          <w:szCs w:val="24"/>
        </w:rPr>
        <w:t>,</w:t>
      </w:r>
      <w:r w:rsidR="00E201DB" w:rsidRPr="000E50CF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A0B34ED" w14:textId="77777777" w:rsidR="004B226D" w:rsidRDefault="004B226D" w:rsidP="00E201DB">
      <w:pPr>
        <w:rPr>
          <w:rFonts w:ascii="Times New Roman" w:hAnsi="Times New Roman" w:cs="Times New Roman"/>
          <w:sz w:val="24"/>
          <w:szCs w:val="24"/>
        </w:rPr>
      </w:pPr>
    </w:p>
    <w:p w14:paraId="2BF1CA3A" w14:textId="7A6BF10B" w:rsidR="00E201DB" w:rsidRPr="000E50CF" w:rsidRDefault="00E201DB" w:rsidP="00E201DB">
      <w:pPr>
        <w:rPr>
          <w:rFonts w:ascii="Times New Roman" w:hAnsi="Times New Roman" w:cs="Times New Roman"/>
          <w:sz w:val="24"/>
          <w:szCs w:val="24"/>
        </w:rPr>
      </w:pPr>
      <w:r w:rsidRPr="000E50CF">
        <w:rPr>
          <w:rFonts w:ascii="Times New Roman" w:hAnsi="Times New Roman" w:cs="Times New Roman"/>
          <w:sz w:val="24"/>
          <w:szCs w:val="24"/>
        </w:rPr>
        <w:t xml:space="preserve">Dear </w:t>
      </w:r>
      <w:r w:rsidR="00F943DD">
        <w:rPr>
          <w:rFonts w:ascii="Times New Roman" w:hAnsi="Times New Roman" w:cs="Times New Roman"/>
          <w:sz w:val="24"/>
          <w:szCs w:val="24"/>
        </w:rPr>
        <w:t>Renu Hope Foundation Team</w:t>
      </w:r>
      <w:r w:rsidRPr="000E50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616CAA" w14:textId="77777777" w:rsidR="000E50CF" w:rsidRPr="00C578CB" w:rsidRDefault="000E50CF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  <w:highlight w:val="yellow"/>
        </w:rPr>
      </w:pPr>
    </w:p>
    <w:p w14:paraId="318ACF41" w14:textId="7968963D" w:rsidR="00CA08AA" w:rsidRDefault="00CA08AA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We hope that you and your family have continued to stay well </w:t>
      </w:r>
      <w:r w:rsidR="004B226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and safe. </w:t>
      </w:r>
    </w:p>
    <w:p w14:paraId="37EECD70" w14:textId="10575218" w:rsidR="00357D27" w:rsidRDefault="001F0949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Renu Hope Foundation has been </w:t>
      </w:r>
      <w:r w:rsidR="0020260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working </w:t>
      </w:r>
      <w:r w:rsidR="00F5757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diligently to </w:t>
      </w:r>
      <w:r w:rsidR="00702AF6">
        <w:rPr>
          <w:rFonts w:ascii="Times New Roman" w:hAnsi="Times New Roman" w:cs="Times New Roman"/>
          <w:color w:val="000000"/>
          <w:spacing w:val="11"/>
          <w:sz w:val="24"/>
          <w:szCs w:val="24"/>
        </w:rPr>
        <w:t>re-open our centers</w:t>
      </w:r>
      <w:r w:rsidR="006023E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following the unforeseen events such as extreme heat advisories and of recent, the smoke and ash advisories from the South Coast Air Quality Management Department </w:t>
      </w:r>
      <w:r w:rsidR="007A0A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El Dorado</w:t>
      </w:r>
      <w:r w:rsidR="00466D9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and Apple fi</w:t>
      </w:r>
      <w:r w:rsidR="00357D27">
        <w:rPr>
          <w:rFonts w:ascii="Times New Roman" w:hAnsi="Times New Roman" w:cs="Times New Roman"/>
          <w:color w:val="000000"/>
          <w:spacing w:val="11"/>
          <w:sz w:val="24"/>
          <w:szCs w:val="24"/>
        </w:rPr>
        <w:t>res</w:t>
      </w:r>
      <w:r w:rsidR="007A0A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, we have had to postpone the opening </w:t>
      </w:r>
      <w:r w:rsidR="0040394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of </w:t>
      </w:r>
      <w:r w:rsidR="00357D27">
        <w:rPr>
          <w:rFonts w:ascii="Times New Roman" w:hAnsi="Times New Roman" w:cs="Times New Roman"/>
          <w:color w:val="000000"/>
          <w:spacing w:val="11"/>
          <w:sz w:val="24"/>
          <w:szCs w:val="24"/>
        </w:rPr>
        <w:t>several</w:t>
      </w:r>
      <w:r w:rsidR="00466D9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centers</w:t>
      </w:r>
      <w:r w:rsidR="00357D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for the safety of our families and staff</w:t>
      </w:r>
      <w:r w:rsidR="00F943D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. </w:t>
      </w:r>
    </w:p>
    <w:p w14:paraId="3D2477ED" w14:textId="77777777" w:rsidR="006023ED" w:rsidRDefault="006023ED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6435F89A" w14:textId="0F22AD4E" w:rsidR="00357D27" w:rsidRPr="00763A2D" w:rsidRDefault="006023ED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W</w:t>
      </w:r>
      <w:r w:rsidR="00357D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e are excited to announce </w:t>
      </w:r>
      <w:r w:rsidR="00C1445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not only are we re-opening the sites closed due to the extreme heat, and smoke/ash impacts of the Apple, El Dorado and Bobcat Fires, but </w:t>
      </w:r>
      <w:r w:rsidR="00C1445B" w:rsidRPr="00E1341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also </w:t>
      </w:r>
      <w:r w:rsidR="00357D27" w:rsidRPr="00E1341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re-opening two </w:t>
      </w:r>
      <w:r w:rsidRPr="00E1341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additional </w:t>
      </w:r>
      <w:r w:rsidR="00357D27" w:rsidRPr="00E13417">
        <w:rPr>
          <w:rFonts w:ascii="Times New Roman" w:hAnsi="Times New Roman" w:cs="Times New Roman"/>
          <w:color w:val="000000"/>
          <w:spacing w:val="11"/>
          <w:sz w:val="24"/>
          <w:szCs w:val="24"/>
        </w:rPr>
        <w:t>centers</w:t>
      </w:r>
      <w:r w:rsidR="00357D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on</w:t>
      </w:r>
      <w:r w:rsidR="00C1445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1445B" w:rsidRPr="00C1445B"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  <w:t>O</w:t>
      </w:r>
      <w:r w:rsidR="00357D27" w:rsidRPr="00C1445B"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  <w:t>ct</w:t>
      </w:r>
      <w:r w:rsidR="00357D27" w:rsidRPr="00763A2D"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  <w:t>ober 5, 2020</w:t>
      </w:r>
      <w:r w:rsidR="00763A2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at the locations below</w:t>
      </w:r>
      <w:r w:rsidR="00357D27" w:rsidRPr="00763A2D"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: </w:t>
      </w:r>
    </w:p>
    <w:p w14:paraId="53787FD6" w14:textId="77777777" w:rsidR="009033E4" w:rsidRDefault="009033E4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2761471F" w14:textId="5696DE5E" w:rsidR="008D1FDC" w:rsidRDefault="00357D27" w:rsidP="008D1F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235 </w:t>
      </w:r>
      <w:r w:rsidR="007E78B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N.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Second Street,</w:t>
      </w:r>
      <w:r w:rsidR="008D1FD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Banning, </w:t>
      </w:r>
      <w:r w:rsidR="007A3E0C">
        <w:rPr>
          <w:rFonts w:ascii="Times New Roman" w:hAnsi="Times New Roman" w:cs="Times New Roman"/>
          <w:color w:val="000000"/>
          <w:spacing w:val="11"/>
          <w:sz w:val="24"/>
          <w:szCs w:val="24"/>
        </w:rPr>
        <w:t>CA</w:t>
      </w:r>
    </w:p>
    <w:p w14:paraId="1E3F3787" w14:textId="7C1557D7" w:rsidR="008D1FDC" w:rsidRDefault="007A3E0C" w:rsidP="008D1F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21091 </w:t>
      </w:r>
      <w:r w:rsidR="007E78B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Rider Road in Mead Valley, </w:t>
      </w:r>
      <w:r w:rsidR="008D1FDC">
        <w:rPr>
          <w:rFonts w:ascii="Times New Roman" w:hAnsi="Times New Roman" w:cs="Times New Roman"/>
          <w:color w:val="000000"/>
          <w:spacing w:val="11"/>
          <w:sz w:val="24"/>
          <w:szCs w:val="24"/>
        </w:rPr>
        <w:t>CA</w:t>
      </w:r>
      <w:r w:rsidR="0001705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14:paraId="06E247AA" w14:textId="77777777" w:rsidR="001C567B" w:rsidRDefault="001C567B" w:rsidP="001C567B">
      <w:pPr>
        <w:pStyle w:val="NoSpacing"/>
        <w:ind w:left="720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54EFB6BF" w14:textId="1660B2FF" w:rsidR="00F46F06" w:rsidRDefault="00C1445B" w:rsidP="00CC0A09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Each center will </w:t>
      </w:r>
      <w:r w:rsidR="006E31F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re-open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following the current California Department of Public Health guidance that each ‘cohort’ (in our case, classroom or group size) will not </w:t>
      </w:r>
      <w:r w:rsidR="00932006">
        <w:rPr>
          <w:rFonts w:ascii="Times New Roman" w:hAnsi="Times New Roman" w:cs="Times New Roman"/>
          <w:color w:val="000000"/>
          <w:spacing w:val="11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more than a total of 16 children and supervising adults in each classroom</w:t>
      </w:r>
      <w:r w:rsidR="00F46F0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705D">
        <w:rPr>
          <w:rFonts w:ascii="Times New Roman" w:hAnsi="Times New Roman" w:cs="Times New Roman"/>
          <w:color w:val="000000"/>
          <w:spacing w:val="11"/>
          <w:sz w:val="24"/>
          <w:szCs w:val="24"/>
        </w:rPr>
        <w:t>to</w:t>
      </w:r>
      <w:r w:rsidR="00F46F0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ensure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for safe </w:t>
      </w:r>
      <w:r w:rsidR="00F46F06">
        <w:rPr>
          <w:rFonts w:ascii="Times New Roman" w:hAnsi="Times New Roman" w:cs="Times New Roman"/>
          <w:color w:val="000000"/>
          <w:spacing w:val="11"/>
          <w:sz w:val="24"/>
          <w:szCs w:val="24"/>
        </w:rPr>
        <w:t>physical distancing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.  </w:t>
      </w:r>
      <w:r w:rsidR="00F943D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Each staff will be assigned to a specific classroom (cohort) and the ‘Floater” may only interface with no more than two cohorts daily. </w:t>
      </w:r>
      <w:r w:rsidR="004B226D">
        <w:rPr>
          <w:rFonts w:ascii="Times New Roman" w:hAnsi="Times New Roman" w:cs="Times New Roman"/>
          <w:color w:val="000000"/>
          <w:spacing w:val="11"/>
          <w:sz w:val="24"/>
          <w:szCs w:val="24"/>
        </w:rPr>
        <w:t>D</w:t>
      </w:r>
      <w:r w:rsidR="00932006">
        <w:rPr>
          <w:rFonts w:ascii="Times New Roman" w:hAnsi="Times New Roman" w:cs="Times New Roman"/>
          <w:color w:val="000000"/>
          <w:spacing w:val="1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 to</w:t>
      </w:r>
      <w:r w:rsidR="004B226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COVID-19 pandemi</w:t>
      </w:r>
      <w:r w:rsidR="00E13417">
        <w:rPr>
          <w:rFonts w:ascii="Times New Roman" w:hAnsi="Times New Roman" w:cs="Times New Roman"/>
          <w:color w:val="000000"/>
          <w:spacing w:val="11"/>
          <w:sz w:val="24"/>
          <w:szCs w:val="24"/>
        </w:rPr>
        <w:t>c full day child-care will be offered from 7:30 A.M. – 3:30 P.M</w:t>
      </w:r>
      <w:r w:rsidR="004B226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, thus Staff will be assigned accordingly. </w:t>
      </w:r>
    </w:p>
    <w:p w14:paraId="11EDF64A" w14:textId="77777777" w:rsidR="00E13417" w:rsidRDefault="008D1FDC" w:rsidP="003C1452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</w:p>
    <w:p w14:paraId="0167C51B" w14:textId="133F31F3" w:rsidR="003C1452" w:rsidRPr="004A2DCE" w:rsidRDefault="00E13417" w:rsidP="003C1452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Please visit our</w:t>
      </w:r>
      <w:r w:rsidR="00841E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website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hyperlink r:id="rId6" w:history="1">
        <w:r w:rsidRPr="00396147">
          <w:rPr>
            <w:rStyle w:val="Hyperlink"/>
            <w:rFonts w:ascii="Times New Roman" w:hAnsi="Times New Roman" w:cs="Times New Roman"/>
            <w:spacing w:val="11"/>
            <w:sz w:val="24"/>
            <w:szCs w:val="24"/>
          </w:rPr>
          <w:t>www.renuhope.org</w:t>
        </w:r>
      </w:hyperlink>
      <w:r w:rsidR="0093200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regularly</w:t>
      </w:r>
      <w:r w:rsidR="004B226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and check your email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for information</w:t>
      </w:r>
      <w:r w:rsidR="004B226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of program updates which may include but not limited to: future sites                 re-opening, online training opportunities leading to professional growth hours and/or certification, and resources for Staff. </w:t>
      </w:r>
    </w:p>
    <w:p w14:paraId="217B661D" w14:textId="77777777" w:rsidR="000E50CF" w:rsidRPr="004A2DCE" w:rsidRDefault="000E50CF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2FB9A849" w14:textId="7C482BCD" w:rsidR="008E457B" w:rsidRPr="004A2DCE" w:rsidRDefault="00F25306" w:rsidP="000E50CF">
      <w:pPr>
        <w:pStyle w:val="NoSpacing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>As</w:t>
      </w:r>
      <w:r w:rsidR="00F756BE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we</w:t>
      </w:r>
      <w:r w:rsidR="008E457B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work through this together</w:t>
      </w:r>
      <w:r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, we </w:t>
      </w:r>
      <w:r w:rsidR="006A145F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>hope that you</w:t>
      </w:r>
      <w:r w:rsidR="00F756BE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and yours </w:t>
      </w:r>
      <w:r w:rsidR="008E457B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continue to </w:t>
      </w:r>
      <w:r w:rsidR="00F756BE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>remain</w:t>
      </w:r>
      <w:r w:rsidR="008E457B"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safe  healthy</w:t>
      </w:r>
      <w:r w:rsidR="0093200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and strong. Please remember individually we can and together we will! </w:t>
      </w:r>
    </w:p>
    <w:p w14:paraId="0CD0D977" w14:textId="77777777" w:rsidR="008E457B" w:rsidRPr="004A2DCE" w:rsidRDefault="008E457B" w:rsidP="00E201DB">
      <w:pPr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14:paraId="2BCCFFB7" w14:textId="77777777" w:rsidR="008E457B" w:rsidRPr="000E50CF" w:rsidRDefault="008E457B" w:rsidP="00E201DB">
      <w:pPr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4A2DCE">
        <w:rPr>
          <w:rFonts w:ascii="Times New Roman" w:hAnsi="Times New Roman" w:cs="Times New Roman"/>
          <w:color w:val="000000"/>
          <w:spacing w:val="11"/>
          <w:sz w:val="24"/>
          <w:szCs w:val="24"/>
        </w:rPr>
        <w:t>Sincerely,</w:t>
      </w:r>
    </w:p>
    <w:p w14:paraId="240E4374" w14:textId="77777777" w:rsidR="008E457B" w:rsidRPr="0090594B" w:rsidRDefault="008E457B" w:rsidP="000F38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94B">
        <w:rPr>
          <w:rFonts w:ascii="Times New Roman" w:hAnsi="Times New Roman" w:cs="Times New Roman"/>
          <w:sz w:val="24"/>
          <w:szCs w:val="24"/>
        </w:rPr>
        <w:t>Saovaros Diehl-Hope</w:t>
      </w:r>
    </w:p>
    <w:p w14:paraId="3D6D2658" w14:textId="15CAE94A" w:rsidR="00E201DB" w:rsidRPr="000E50CF" w:rsidRDefault="008E457B" w:rsidP="00E201DB">
      <w:pPr>
        <w:rPr>
          <w:rFonts w:ascii="Times New Roman" w:hAnsi="Times New Roman" w:cs="Times New Roman"/>
          <w:sz w:val="24"/>
          <w:szCs w:val="24"/>
        </w:rPr>
      </w:pPr>
      <w:r w:rsidRPr="000E50CF">
        <w:rPr>
          <w:rFonts w:ascii="Times New Roman" w:hAnsi="Times New Roman" w:cs="Times New Roman"/>
          <w:color w:val="000000"/>
          <w:spacing w:val="11"/>
          <w:sz w:val="24"/>
          <w:szCs w:val="24"/>
        </w:rPr>
        <w:t>Chief Executive Officer</w:t>
      </w:r>
    </w:p>
    <w:sectPr w:rsidR="00E201DB" w:rsidRPr="000E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C1ABC"/>
    <w:multiLevelType w:val="hybridMultilevel"/>
    <w:tmpl w:val="8B6A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DB"/>
    <w:rsid w:val="0001705D"/>
    <w:rsid w:val="000818E0"/>
    <w:rsid w:val="000A03CA"/>
    <w:rsid w:val="000E50CF"/>
    <w:rsid w:val="000F383C"/>
    <w:rsid w:val="00113B85"/>
    <w:rsid w:val="0011794A"/>
    <w:rsid w:val="0019010B"/>
    <w:rsid w:val="001A197C"/>
    <w:rsid w:val="001C567B"/>
    <w:rsid w:val="001F0949"/>
    <w:rsid w:val="0020260F"/>
    <w:rsid w:val="00214D78"/>
    <w:rsid w:val="00251145"/>
    <w:rsid w:val="002643B8"/>
    <w:rsid w:val="0027778A"/>
    <w:rsid w:val="0030327D"/>
    <w:rsid w:val="0031432E"/>
    <w:rsid w:val="00357D27"/>
    <w:rsid w:val="003A53C7"/>
    <w:rsid w:val="003B6D33"/>
    <w:rsid w:val="003C1452"/>
    <w:rsid w:val="00403944"/>
    <w:rsid w:val="00442229"/>
    <w:rsid w:val="004658B6"/>
    <w:rsid w:val="004668AD"/>
    <w:rsid w:val="00466D98"/>
    <w:rsid w:val="004A0C92"/>
    <w:rsid w:val="004A2DCE"/>
    <w:rsid w:val="004B226D"/>
    <w:rsid w:val="004D47D0"/>
    <w:rsid w:val="00600CBB"/>
    <w:rsid w:val="006023ED"/>
    <w:rsid w:val="006415E5"/>
    <w:rsid w:val="006A145F"/>
    <w:rsid w:val="006D5576"/>
    <w:rsid w:val="006E31F3"/>
    <w:rsid w:val="00702AF6"/>
    <w:rsid w:val="00763A2D"/>
    <w:rsid w:val="007A0AAE"/>
    <w:rsid w:val="007A3E0C"/>
    <w:rsid w:val="007A4A38"/>
    <w:rsid w:val="007E78BE"/>
    <w:rsid w:val="00841ECE"/>
    <w:rsid w:val="008B08BA"/>
    <w:rsid w:val="008D1FDC"/>
    <w:rsid w:val="008E457B"/>
    <w:rsid w:val="009033E4"/>
    <w:rsid w:val="0090594B"/>
    <w:rsid w:val="0091569C"/>
    <w:rsid w:val="00932006"/>
    <w:rsid w:val="00944D85"/>
    <w:rsid w:val="00966A76"/>
    <w:rsid w:val="0098527D"/>
    <w:rsid w:val="009C357F"/>
    <w:rsid w:val="009F03E0"/>
    <w:rsid w:val="00A36BE4"/>
    <w:rsid w:val="00A6752A"/>
    <w:rsid w:val="00AB13C3"/>
    <w:rsid w:val="00B34E9D"/>
    <w:rsid w:val="00B42D67"/>
    <w:rsid w:val="00B533F6"/>
    <w:rsid w:val="00BA0EA6"/>
    <w:rsid w:val="00BB5585"/>
    <w:rsid w:val="00BC4BE2"/>
    <w:rsid w:val="00C1445B"/>
    <w:rsid w:val="00C4476C"/>
    <w:rsid w:val="00C578CB"/>
    <w:rsid w:val="00CA08AA"/>
    <w:rsid w:val="00CC0A09"/>
    <w:rsid w:val="00CC60E7"/>
    <w:rsid w:val="00D13164"/>
    <w:rsid w:val="00D768AE"/>
    <w:rsid w:val="00DB4789"/>
    <w:rsid w:val="00E13417"/>
    <w:rsid w:val="00E201DB"/>
    <w:rsid w:val="00E261C1"/>
    <w:rsid w:val="00F03136"/>
    <w:rsid w:val="00F25306"/>
    <w:rsid w:val="00F46F06"/>
    <w:rsid w:val="00F5757A"/>
    <w:rsid w:val="00F756BE"/>
    <w:rsid w:val="00F9374F"/>
    <w:rsid w:val="00F943DD"/>
    <w:rsid w:val="00FA699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2BD1"/>
  <w15:chartTrackingRefBased/>
  <w15:docId w15:val="{B377251B-4A12-409C-84E9-772D286E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0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5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uhop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Reckard</dc:creator>
  <cp:keywords/>
  <dc:description/>
  <cp:lastModifiedBy>Betty Reckard</cp:lastModifiedBy>
  <cp:revision>2</cp:revision>
  <dcterms:created xsi:type="dcterms:W3CDTF">2020-09-29T16:01:00Z</dcterms:created>
  <dcterms:modified xsi:type="dcterms:W3CDTF">2020-09-29T16:01:00Z</dcterms:modified>
</cp:coreProperties>
</file>